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8C" w:rsidRDefault="000E11F5" w:rsidP="00605DA2">
      <w:pPr>
        <w:jc w:val="center"/>
        <w:rPr>
          <w:rtl/>
          <w:lang w:val="fr-FR" w:bidi="ar-MA"/>
        </w:rPr>
      </w:pPr>
      <w:r w:rsidRPr="000E11F5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05DA2" w:rsidRPr="00605DA2">
        <w:rPr>
          <w:noProof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105" w:rsidRDefault="00980C8C" w:rsidP="00E85105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                                 </w:t>
      </w:r>
    </w:p>
    <w:p w:rsidR="00E85105" w:rsidRDefault="00E85105" w:rsidP="00FF65F3">
      <w:pPr>
        <w:rPr>
          <w:sz w:val="32"/>
          <w:szCs w:val="32"/>
          <w:lang w:val="fr-FR" w:bidi="ar-MA"/>
        </w:rPr>
      </w:pPr>
    </w:p>
    <w:p w:rsidR="00E85105" w:rsidRDefault="00E85105" w:rsidP="00FF65F3">
      <w:pPr>
        <w:rPr>
          <w:sz w:val="32"/>
          <w:szCs w:val="32"/>
          <w:lang w:val="fr-FR" w:bidi="ar-MA"/>
        </w:rPr>
      </w:pPr>
    </w:p>
    <w:p w:rsidR="00E85105" w:rsidRPr="00E85105" w:rsidRDefault="00E85105" w:rsidP="00E8510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E85105">
        <w:rPr>
          <w:rFonts w:ascii="Arial" w:hAnsi="Arial" w:cs="Arial"/>
          <w:b/>
          <w:bCs/>
          <w:sz w:val="36"/>
          <w:szCs w:val="36"/>
          <w:rtl/>
        </w:rPr>
        <w:t>مشـــــــــــــــــــــروع المؤسسة</w:t>
      </w:r>
    </w:p>
    <w:p w:rsidR="00E85105" w:rsidRPr="00E85105" w:rsidRDefault="00E85105" w:rsidP="00E85105">
      <w:pPr>
        <w:jc w:val="center"/>
        <w:rPr>
          <w:rFonts w:ascii="Arial" w:hAnsi="Arial" w:cs="Arial"/>
          <w:b/>
          <w:bCs/>
          <w:sz w:val="28"/>
          <w:szCs w:val="28"/>
          <w:rtl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32"/>
          <w:szCs w:val="32"/>
          <w:u w:val="single"/>
          <w:rtl/>
        </w:rPr>
        <w:t>المؤسســــــــــة</w:t>
      </w:r>
      <w:r>
        <w:rPr>
          <w:rFonts w:ascii="Arial" w:hAnsi="Arial" w:cs="Arial"/>
          <w:sz w:val="28"/>
          <w:szCs w:val="28"/>
          <w:rtl/>
        </w:rPr>
        <w:t xml:space="preserve"> : مدرسة الجوهرة وجدة </w:t>
      </w:r>
      <w:r>
        <w:rPr>
          <w:rFonts w:ascii="Arial" w:hAnsi="Arial" w:cs="Arial"/>
          <w:sz w:val="28"/>
          <w:szCs w:val="28"/>
          <w:rtl/>
          <w:lang w:bidi="ar-MA"/>
        </w:rPr>
        <w:t xml:space="preserve"> وجدة </w:t>
      </w:r>
      <w:r>
        <w:rPr>
          <w:rFonts w:ascii="Arial" w:hAnsi="Arial" w:cs="Arial"/>
          <w:sz w:val="28"/>
          <w:szCs w:val="28"/>
          <w:rtl/>
        </w:rPr>
        <w:t xml:space="preserve">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32"/>
          <w:szCs w:val="32"/>
          <w:u w:val="single"/>
          <w:rtl/>
        </w:rPr>
        <w:t>جمــــــــــــاعة</w:t>
      </w:r>
      <w:r>
        <w:rPr>
          <w:rFonts w:ascii="Arial" w:hAnsi="Arial" w:cs="Arial"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sz w:val="28"/>
          <w:szCs w:val="28"/>
          <w:rtl/>
        </w:rPr>
        <w:t xml:space="preserve">:       وجــــــــــــــــــــــدة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32"/>
          <w:szCs w:val="32"/>
          <w:u w:val="single"/>
          <w:rtl/>
        </w:rPr>
        <w:t>عنوان المشروع</w:t>
      </w:r>
      <w:r>
        <w:rPr>
          <w:rFonts w:ascii="Arial" w:hAnsi="Arial" w:cs="Arial"/>
          <w:sz w:val="28"/>
          <w:szCs w:val="28"/>
          <w:rtl/>
        </w:rPr>
        <w:t xml:space="preserve"> : الارتقاء بالحياة المدرسية وتحسين جودة التعلمات 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32"/>
          <w:szCs w:val="32"/>
          <w:u w:val="single"/>
          <w:rtl/>
        </w:rPr>
        <w:t>وصف أولي</w:t>
      </w:r>
      <w:r>
        <w:rPr>
          <w:rFonts w:ascii="Arial" w:hAnsi="Arial" w:cs="Arial"/>
          <w:sz w:val="28"/>
          <w:szCs w:val="28"/>
          <w:rtl/>
        </w:rPr>
        <w:t xml:space="preserve"> :  تم إعداد المشروع من أجل تحسين المردودية التربوية .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بناء على تحليل نقط الضعف للمؤسسة وتحديد الحاجيات ومكامن قوة المؤسسة بتعاون مع :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                  1ـ مجلس تدبير المؤسسة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                  2 ـ مجلس تدبير المؤسسة وجمعية آباء وأولياء التلاميذ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                  3 ـ مجلس تدبير المؤسسة والأساتذة </w:t>
      </w:r>
    </w:p>
    <w:p w:rsidR="00E85105" w:rsidRDefault="00E85105" w:rsidP="00E85105">
      <w:pPr>
        <w:rPr>
          <w:rFonts w:ascii="Arial" w:hAnsi="Arial" w:cs="Arial"/>
          <w:color w:val="000000"/>
          <w:sz w:val="28"/>
          <w:szCs w:val="28"/>
          <w:rtl/>
        </w:rPr>
      </w:pPr>
    </w:p>
    <w:p w:rsidR="00E85105" w:rsidRDefault="00E85105" w:rsidP="00E85105">
      <w:pPr>
        <w:numPr>
          <w:ilvl w:val="0"/>
          <w:numId w:val="21"/>
        </w:numPr>
        <w:tabs>
          <w:tab w:val="left" w:pos="5340"/>
        </w:tabs>
        <w:rPr>
          <w:rFonts w:ascii="Arial" w:hAnsi="Arial" w:cs="Arial"/>
          <w:color w:val="000000"/>
          <w:sz w:val="32"/>
          <w:szCs w:val="32"/>
          <w:rtl/>
          <w:lang w:bidi="ar-MA"/>
        </w:rPr>
      </w:pPr>
      <w:r>
        <w:rPr>
          <w:rFonts w:ascii="Arial" w:hAnsi="Arial" w:cs="Arial"/>
          <w:color w:val="000000"/>
          <w:sz w:val="32"/>
          <w:szCs w:val="32"/>
          <w:u w:val="single"/>
          <w:rtl/>
          <w:lang w:bidi="ar-MA"/>
        </w:rPr>
        <w:t>مواصفات التعليم الجيد الذي نريده أن يتحقق في المؤسسة</w:t>
      </w:r>
      <w:r>
        <w:rPr>
          <w:rFonts w:ascii="Arial" w:hAnsi="Arial" w:cs="Arial"/>
          <w:color w:val="000000"/>
          <w:sz w:val="32"/>
          <w:szCs w:val="32"/>
          <w:rtl/>
          <w:lang w:bidi="ar-MA"/>
        </w:rPr>
        <w:t xml:space="preserve"> .</w:t>
      </w:r>
    </w:p>
    <w:p w:rsidR="00E85105" w:rsidRDefault="00E85105" w:rsidP="00E85105">
      <w:pPr>
        <w:tabs>
          <w:tab w:val="left" w:pos="5340"/>
        </w:tabs>
        <w:ind w:left="540"/>
        <w:rPr>
          <w:rFonts w:ascii="Arial" w:hAnsi="Arial" w:cs="Arial"/>
          <w:color w:val="000000"/>
          <w:sz w:val="28"/>
          <w:szCs w:val="28"/>
          <w:lang w:bidi="ar-MA"/>
        </w:rPr>
      </w:pPr>
    </w:p>
    <w:p w:rsidR="00E85105" w:rsidRDefault="00E85105" w:rsidP="00E85105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rtl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إعتبار المتعلم المحور الأساسي و المستهدف الأول من العملية التربوية و المشارك الفاعل في مختلف الأنشطة . </w:t>
      </w:r>
    </w:p>
    <w:p w:rsidR="00E85105" w:rsidRDefault="00E85105" w:rsidP="00E85105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تنمية كفايات المتعلمين ومهاراتهم وقدراتهم في اكتساب المعارف و بناء المشاريع الفردية </w:t>
      </w:r>
    </w:p>
    <w:p w:rsidR="00E85105" w:rsidRDefault="00E85105" w:rsidP="00E85105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>إقرار نهج تربوي نشيط يجاوز التلقي السلبي و العمل  الفردي الى إعتماد التعلم الذاتي .</w:t>
      </w:r>
    </w:p>
    <w:p w:rsidR="00E85105" w:rsidRDefault="00E85105" w:rsidP="00E85105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تجاوز كل تعثرات المتعلم(ة) من خلال الدعم البيداغوجي و  النفسي و الإجتماعي. </w:t>
      </w:r>
    </w:p>
    <w:p w:rsidR="00E85105" w:rsidRDefault="00E85105" w:rsidP="00E85105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 تنظيم أنشطة تطبيقية و معامل تربوية توافق سن المتعلم(ة) لتفجير طاقاته(ها الإبداعية ،</w:t>
      </w:r>
    </w:p>
    <w:p w:rsidR="00E85105" w:rsidRDefault="00E85105" w:rsidP="00E85105">
      <w:pPr>
        <w:ind w:left="36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 و اكتساب المواهب في مختلف المجالات .</w:t>
      </w:r>
    </w:p>
    <w:p w:rsidR="00E85105" w:rsidRDefault="00E85105" w:rsidP="00E85105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>العمل على تعميم أنشطة تربوية ( مسرح مدرسي – أناشيد-رسوم-تشكيل-موسي</w:t>
      </w:r>
      <w:r w:rsidR="00F03732">
        <w:rPr>
          <w:rFonts w:ascii="Arial" w:hAnsi="Arial" w:cs="Arial"/>
          <w:color w:val="000000"/>
          <w:sz w:val="28"/>
          <w:szCs w:val="28"/>
          <w:rtl/>
          <w:lang w:bidi="ar-MA"/>
        </w:rPr>
        <w:t>قى –أشغال يدوية –</w:t>
      </w:r>
      <w:r w:rsidR="00FD6A2C">
        <w:rPr>
          <w:rFonts w:ascii="Arial" w:hAnsi="Arial" w:cs="Arial"/>
          <w:color w:val="000000"/>
          <w:sz w:val="28"/>
          <w:szCs w:val="28"/>
          <w:lang w:bidi="ar-MA"/>
        </w:rPr>
        <w:t xml:space="preserve"> </w:t>
      </w:r>
      <w:r w:rsidR="00F03732">
        <w:rPr>
          <w:rFonts w:ascii="Arial" w:hAnsi="Arial" w:cs="Arial"/>
          <w:color w:val="000000"/>
          <w:sz w:val="28"/>
          <w:szCs w:val="28"/>
          <w:rtl/>
          <w:lang w:bidi="ar-MA"/>
        </w:rPr>
        <w:t>بستنة مدرسية .</w:t>
      </w:r>
      <w:r>
        <w:rPr>
          <w:rFonts w:ascii="Arial" w:hAnsi="Arial" w:cs="Arial"/>
          <w:color w:val="000000"/>
          <w:sz w:val="28"/>
          <w:szCs w:val="28"/>
          <w:rtl/>
          <w:lang w:bidi="ar-MA"/>
        </w:rPr>
        <w:t>..) لزرع الرغبة في الحياة المدرسية و الإقبال على المشاركة في مختلف أنشطتها اليومية بتلقائية للحصول على متعة التعليم الجاد و الإستمتاع بحياة التلمذة .</w:t>
      </w:r>
    </w:p>
    <w:p w:rsidR="00E85105" w:rsidRDefault="00E85105" w:rsidP="00E85105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>العمل على تعميم أنشطة تكوينية في المجال المعلوماتي و التكنولوجي .</w:t>
      </w:r>
    </w:p>
    <w:p w:rsidR="00E85105" w:rsidRDefault="00E85105" w:rsidP="00E85105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>تكوين التلميذ (ة) المتصف (ة) بالاستقامة و الصلاح و المتسم (ة) بالإعتدال و التسامح  والمعتز (ة) بالهوية الوطنية و المتشبع (ة) بمبادئ الإسلام و المتفتح (ة)على القيم الإنسانية  والمتسم (ة) بمبادئ المساواة و روح الحوار و المربى (اة) على ممارسة الديمقراطية .</w:t>
      </w:r>
    </w:p>
    <w:p w:rsidR="00E85105" w:rsidRDefault="00E85105" w:rsidP="00E85105">
      <w:pPr>
        <w:numPr>
          <w:ilvl w:val="3"/>
          <w:numId w:val="21"/>
        </w:numPr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>تكريس المظاهر السلوكية الإيجابية</w:t>
      </w:r>
    </w:p>
    <w:p w:rsidR="00E85105" w:rsidRDefault="00E85105" w:rsidP="00E85105">
      <w:pPr>
        <w:numPr>
          <w:ilvl w:val="3"/>
          <w:numId w:val="21"/>
        </w:numPr>
        <w:tabs>
          <w:tab w:val="right" w:pos="900"/>
        </w:tabs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تحقيق الترقي الذاتي عبر الاعتناء بالتربية الصحية و الغذائية والسكانية .  </w:t>
      </w:r>
    </w:p>
    <w:p w:rsidR="00E85105" w:rsidRDefault="00E85105" w:rsidP="00E85105">
      <w:pPr>
        <w:numPr>
          <w:ilvl w:val="3"/>
          <w:numId w:val="21"/>
        </w:numPr>
        <w:tabs>
          <w:tab w:val="right" w:pos="900"/>
        </w:tabs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نهج الشفافية في تدبير الموارد المادية و المالية تخليقا للحياة العامة لدى المتعلم(ة) وتنفيذا لميثاق حسن التدبير. </w:t>
      </w:r>
    </w:p>
    <w:p w:rsidR="00E85105" w:rsidRDefault="00E85105" w:rsidP="00E85105">
      <w:pPr>
        <w:numPr>
          <w:ilvl w:val="3"/>
          <w:numId w:val="21"/>
        </w:numPr>
        <w:tabs>
          <w:tab w:val="right" w:pos="360"/>
          <w:tab w:val="right" w:pos="900"/>
        </w:tabs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توفير مناخ سليم وإيجابي يساعد المتعلمين على التعلم لإكتساب القيم و السلوكات البناءة </w:t>
      </w:r>
    </w:p>
    <w:p w:rsidR="00E85105" w:rsidRDefault="00E85105" w:rsidP="00E85105">
      <w:pPr>
        <w:numPr>
          <w:ilvl w:val="3"/>
          <w:numId w:val="21"/>
        </w:numPr>
        <w:tabs>
          <w:tab w:val="right" w:pos="900"/>
          <w:tab w:val="right" w:pos="9180"/>
          <w:tab w:val="right" w:pos="9540"/>
        </w:tabs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 xml:space="preserve">تجسيد المشاركة على أرض الواقع والعمل على انفتاح المؤسسة على محيطها الاجتماعي و الثقافي و الإقتصادي .  </w:t>
      </w:r>
    </w:p>
    <w:p w:rsidR="00E85105" w:rsidRDefault="00E85105" w:rsidP="00E85105">
      <w:pPr>
        <w:numPr>
          <w:ilvl w:val="3"/>
          <w:numId w:val="21"/>
        </w:numPr>
        <w:tabs>
          <w:tab w:val="right" w:pos="900"/>
        </w:tabs>
        <w:ind w:firstLine="0"/>
        <w:rPr>
          <w:rFonts w:ascii="Arial" w:hAnsi="Arial" w:cs="Arial"/>
          <w:color w:val="000000"/>
          <w:sz w:val="28"/>
          <w:szCs w:val="28"/>
          <w:lang w:bidi="ar-MA"/>
        </w:rPr>
      </w:pPr>
      <w:r>
        <w:rPr>
          <w:rFonts w:ascii="Arial" w:hAnsi="Arial" w:cs="Arial"/>
          <w:color w:val="000000"/>
          <w:sz w:val="28"/>
          <w:szCs w:val="28"/>
          <w:rtl/>
          <w:lang w:bidi="ar-MA"/>
        </w:rPr>
        <w:t>دعم دينامية التحفيز و المنافسة من أجل تحقيق التميز وتشجيع روح الخلق و المبادرة .</w:t>
      </w:r>
    </w:p>
    <w:p w:rsidR="00E85105" w:rsidRDefault="00E85105" w:rsidP="00E85105">
      <w:pPr>
        <w:tabs>
          <w:tab w:val="right" w:pos="900"/>
        </w:tabs>
        <w:ind w:left="360"/>
        <w:rPr>
          <w:rFonts w:ascii="Arial" w:hAnsi="Arial" w:cs="Arial"/>
          <w:color w:val="000000"/>
          <w:sz w:val="28"/>
          <w:szCs w:val="28"/>
          <w:lang w:bidi="ar-MA"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  <w:lang w:bidi="ar-MA"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  <w:lang w:bidi="ar-MA"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u w:val="single"/>
          <w:rtl/>
        </w:rPr>
        <w:t>أهم محاور المشـــــــــــــــــــــــروع هي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                           1 ـ إحداث مكتبة مدرسية 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                           2 ـ تنظيم الدعم التربوي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                           3 ـ تفعيل الحياة المدرسية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                           4 ــ  إحداث قاعة للإعلاميات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                           5 ــ التفتح على المحيط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u w:val="single"/>
          <w:rtl/>
        </w:rPr>
        <w:t>معطيات حول محيط المؤسسة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</w:t>
      </w:r>
      <w:r>
        <w:rPr>
          <w:rFonts w:ascii="Arial" w:hAnsi="Arial" w:cs="Arial"/>
          <w:sz w:val="28"/>
          <w:szCs w:val="28"/>
          <w:rtl/>
        </w:rPr>
        <w:t xml:space="preserve">الوســـــــــــــــــط : حضري  روافده أغلبها أحياء شعبية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أعداد التلميذات والتلاميذ حسب المستوى الدراسي :   401 </w:t>
      </w: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  <w:rtl/>
        </w:rPr>
        <w:t xml:space="preserve">                    </w:t>
      </w:r>
    </w:p>
    <w:tbl>
      <w:tblPr>
        <w:bidiVisual/>
        <w:tblW w:w="0" w:type="auto"/>
        <w:tblInd w:w="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40"/>
        <w:gridCol w:w="540"/>
        <w:gridCol w:w="720"/>
        <w:gridCol w:w="684"/>
        <w:gridCol w:w="576"/>
        <w:gridCol w:w="720"/>
        <w:gridCol w:w="540"/>
        <w:gridCol w:w="720"/>
        <w:gridCol w:w="540"/>
        <w:gridCol w:w="684"/>
        <w:gridCol w:w="576"/>
        <w:gridCol w:w="700"/>
        <w:gridCol w:w="720"/>
        <w:gridCol w:w="1420"/>
      </w:tblGrid>
      <w:tr w:rsidR="00E85105" w:rsidTr="00E85105"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الأول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الثاني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الثالث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الرابع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الخامس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السادس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المجموع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المجموع العام</w:t>
            </w:r>
          </w:p>
        </w:tc>
      </w:tr>
      <w:tr w:rsidR="00E85105" w:rsidTr="00E851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إ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إ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إ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إ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إ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إ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إ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Default="00E85105">
            <w:pPr>
              <w:bidi w:val="0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85105" w:rsidTr="00E8510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29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41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30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31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43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25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36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39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209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192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rtl/>
              </w:rPr>
              <w:t>401</w:t>
            </w:r>
          </w:p>
        </w:tc>
      </w:tr>
    </w:tbl>
    <w:p w:rsidR="00E85105" w:rsidRDefault="00E85105" w:rsidP="00E85105">
      <w:pPr>
        <w:rPr>
          <w:rFonts w:ascii="Arial" w:hAnsi="Arial" w:cs="Arial"/>
          <w:sz w:val="28"/>
          <w:szCs w:val="28"/>
          <w:rtl/>
          <w:lang w:eastAsia="en-US"/>
        </w:rPr>
      </w:pPr>
    </w:p>
    <w:p w:rsidR="00E85105" w:rsidRDefault="00E85105" w:rsidP="00E85105">
      <w:pPr>
        <w:tabs>
          <w:tab w:val="right" w:pos="4032"/>
          <w:tab w:val="right" w:pos="5652"/>
          <w:tab w:val="right" w:pos="6912"/>
          <w:tab w:val="right" w:pos="8892"/>
        </w:tabs>
        <w:rPr>
          <w:rFonts w:ascii="ae_AlMateen" w:hAnsi="ae_AlMateen" w:cs="ae_AlMateen"/>
          <w:color w:val="000000"/>
          <w:sz w:val="32"/>
          <w:szCs w:val="32"/>
          <w:rtl/>
        </w:rPr>
      </w:pPr>
      <w:r>
        <w:rPr>
          <w:rFonts w:ascii="ae_AlMateen" w:hAnsi="ae_AlMateen" w:cs="ae_AlMateen"/>
          <w:color w:val="000000"/>
          <w:sz w:val="32"/>
          <w:szCs w:val="32"/>
          <w:u w:val="single"/>
          <w:rtl/>
        </w:rPr>
        <w:t>بناء شبكة جودة المدرسة</w:t>
      </w:r>
      <w:r>
        <w:rPr>
          <w:rFonts w:ascii="ae_AlMateen" w:hAnsi="ae_AlMateen" w:cs="ae_AlMateen"/>
          <w:color w:val="000000"/>
          <w:sz w:val="32"/>
          <w:szCs w:val="32"/>
          <w:rtl/>
        </w:rPr>
        <w:t xml:space="preserve"> : </w:t>
      </w:r>
    </w:p>
    <w:p w:rsidR="00E85105" w:rsidRDefault="00E85105" w:rsidP="00E85105">
      <w:pPr>
        <w:tabs>
          <w:tab w:val="right" w:pos="4032"/>
          <w:tab w:val="right" w:pos="5652"/>
          <w:tab w:val="right" w:pos="6912"/>
          <w:tab w:val="right" w:pos="8892"/>
        </w:tabs>
        <w:rPr>
          <w:rFonts w:cs="Simplified Arabic"/>
          <w:color w:val="000000"/>
          <w:sz w:val="32"/>
          <w:szCs w:val="32"/>
          <w:rtl/>
        </w:rPr>
      </w:pPr>
      <w:r>
        <w:rPr>
          <w:rFonts w:cs="Simplified Arabic"/>
          <w:color w:val="000000"/>
          <w:sz w:val="32"/>
          <w:szCs w:val="32"/>
          <w:rtl/>
        </w:rPr>
        <w:t>حسب تصور: تلميذات وتلاميذ وأباء وأمهات وأولياء تلاميذ المؤسسة .</w:t>
      </w:r>
    </w:p>
    <w:p w:rsidR="00E85105" w:rsidRDefault="00E85105" w:rsidP="00E85105">
      <w:pPr>
        <w:tabs>
          <w:tab w:val="right" w:pos="4032"/>
          <w:tab w:val="right" w:pos="5652"/>
          <w:tab w:val="right" w:pos="6912"/>
          <w:tab w:val="right" w:pos="8892"/>
        </w:tabs>
        <w:rPr>
          <w:rFonts w:cs="Simplified Arabic"/>
          <w:color w:val="000000"/>
          <w:sz w:val="32"/>
          <w:szCs w:val="32"/>
          <w:rtl/>
        </w:rPr>
      </w:pPr>
    </w:p>
    <w:tbl>
      <w:tblPr>
        <w:bidiVisual/>
        <w:tblW w:w="10906" w:type="dxa"/>
        <w:tblInd w:w="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3"/>
        <w:gridCol w:w="2944"/>
        <w:gridCol w:w="2169"/>
        <w:gridCol w:w="2447"/>
        <w:gridCol w:w="2643"/>
      </w:tblGrid>
      <w:tr w:rsidR="00E85105" w:rsidTr="00195D8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cs="Simplified Arabic"/>
                <w:color w:val="000000"/>
                <w:sz w:val="32"/>
                <w:szCs w:val="32"/>
                <w:lang w:eastAsia="en-US"/>
              </w:rPr>
            </w:pPr>
            <w:r>
              <w:rPr>
                <w:rFonts w:cs="Simplified Arabic"/>
                <w:color w:val="000000"/>
                <w:sz w:val="32"/>
                <w:szCs w:val="32"/>
                <w:rtl/>
              </w:rPr>
              <w:t>ر.ت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cs="Simplified Arabic"/>
                <w:color w:val="000000"/>
                <w:sz w:val="32"/>
                <w:szCs w:val="32"/>
                <w:lang w:eastAsia="en-US"/>
              </w:rPr>
            </w:pPr>
            <w:r>
              <w:rPr>
                <w:rFonts w:cs="Simplified Arabic"/>
                <w:color w:val="000000"/>
                <w:sz w:val="32"/>
                <w:szCs w:val="32"/>
                <w:rtl/>
              </w:rPr>
              <w:t>البنيات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cs="Simplified Arabic"/>
                <w:color w:val="000000"/>
                <w:sz w:val="32"/>
                <w:szCs w:val="32"/>
                <w:lang w:eastAsia="en-US"/>
              </w:rPr>
            </w:pPr>
            <w:r>
              <w:rPr>
                <w:rFonts w:cs="Simplified Arabic"/>
                <w:color w:val="000000"/>
                <w:sz w:val="32"/>
                <w:szCs w:val="32"/>
                <w:rtl/>
              </w:rPr>
              <w:t>خصائص الوضعية الحالية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cs="Simplified Arabic"/>
                <w:color w:val="000000"/>
                <w:sz w:val="32"/>
                <w:szCs w:val="32"/>
                <w:lang w:eastAsia="en-US"/>
              </w:rPr>
            </w:pPr>
            <w:r>
              <w:rPr>
                <w:rFonts w:cs="Simplified Arabic"/>
                <w:color w:val="000000"/>
                <w:sz w:val="32"/>
                <w:szCs w:val="32"/>
                <w:rtl/>
              </w:rPr>
              <w:t>خصائص الوضعية المتوخاة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cs="Simplified Arabic"/>
                <w:color w:val="000000"/>
                <w:sz w:val="32"/>
                <w:szCs w:val="32"/>
                <w:lang w:eastAsia="en-US"/>
              </w:rPr>
            </w:pPr>
            <w:r>
              <w:rPr>
                <w:rFonts w:cs="Simplified Arabic"/>
                <w:color w:val="000000"/>
                <w:sz w:val="32"/>
                <w:szCs w:val="32"/>
                <w:rtl/>
              </w:rPr>
              <w:t>اقتراحات</w:t>
            </w:r>
          </w:p>
        </w:tc>
      </w:tr>
      <w:tr w:rsidR="00E85105" w:rsidTr="00195D8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asciiTheme="majorBidi" w:hAnsiTheme="majorBidi" w:cstheme="majorBidi"/>
                <w:color w:val="000000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rtl/>
              </w:rPr>
              <w:t>1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>موقع المدرسة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195D85" w:rsidP="00195D8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>وسط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E85105"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>حضري أحياء شعبية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>توفيرالأمن للمؤسسة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 xml:space="preserve">تنظيم دوريات من </w:t>
            </w:r>
          </w:p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>طرف الجهات المختصة</w:t>
            </w:r>
          </w:p>
        </w:tc>
      </w:tr>
      <w:tr w:rsidR="00E85105" w:rsidTr="00195D8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asciiTheme="majorBidi" w:hAnsiTheme="majorBidi" w:cstheme="majorBidi"/>
                <w:color w:val="000000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rtl/>
              </w:rPr>
              <w:t>2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>المحيط والمستوى المعيشي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>مداخيل الأسر ضعيف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 xml:space="preserve">دعم الأسر من خلال لوازم الدراسة 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 xml:space="preserve">الرفع من نسبة الاستفادة من الإطعام المدرسي </w:t>
            </w:r>
          </w:p>
        </w:tc>
      </w:tr>
      <w:tr w:rsidR="00E85105" w:rsidTr="00195D8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asciiTheme="majorBidi" w:hAnsiTheme="majorBidi" w:cstheme="majorBidi"/>
                <w:color w:val="000000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rtl/>
              </w:rPr>
              <w:t>3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 xml:space="preserve">البنية المادية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>البناء الصلب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 xml:space="preserve">البناء الصلب 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 xml:space="preserve">نشر ثقافة الحفاظ على الممتلكات </w:t>
            </w:r>
          </w:p>
        </w:tc>
      </w:tr>
      <w:tr w:rsidR="00E85105" w:rsidTr="00195D8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asciiTheme="majorBidi" w:hAnsiTheme="majorBidi" w:cstheme="majorBidi"/>
                <w:color w:val="000000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rtl/>
              </w:rPr>
              <w:t>4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>البنية التربوية أ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 w:rsidP="00195D8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>معدل التلاميذ بالقسم 33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fr-FR" w:eastAsia="en-US" w:bidi="ar-MA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lang w:val="fr-FR" w:bidi="ar-MA"/>
              </w:rPr>
              <w:t>التخفيف من الاكتظاظ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 xml:space="preserve">توسيع البنية  التربوية </w:t>
            </w:r>
          </w:p>
        </w:tc>
      </w:tr>
      <w:tr w:rsidR="00E85105" w:rsidTr="00195D8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asciiTheme="majorBidi" w:hAnsiTheme="majorBidi" w:cstheme="majorBidi"/>
                <w:color w:val="000000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rtl/>
              </w:rPr>
              <w:t>5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>حركية التلاميذ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 w:rsidP="00195D8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>المؤسسة تستقبل جميع الوافدين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D85" w:rsidRDefault="00195D8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 xml:space="preserve">توفير جودة التعليم 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 xml:space="preserve">تفعيل تكنولولوجيا المعلوميات في هذه الحركية </w:t>
            </w:r>
          </w:p>
        </w:tc>
      </w:tr>
      <w:tr w:rsidR="00E85105" w:rsidTr="00195D8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asciiTheme="majorBidi" w:hAnsiTheme="majorBidi" w:cstheme="majorBidi"/>
                <w:color w:val="000000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rtl/>
              </w:rPr>
              <w:t>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 xml:space="preserve">هيئة التدريس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>هيئةالتدريس متوفرة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fr-FR" w:eastAsia="en-US" w:bidi="ar-MA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>أستاذ</w:t>
            </w: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lang w:val="fr-FR" w:bidi="ar-MA"/>
              </w:rPr>
              <w:t>)</w:t>
            </w: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lang w:val="fr-FR" w:bidi="ar-MA"/>
              </w:rPr>
              <w:t>ة</w:t>
            </w: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lang w:val="fr-FR" w:bidi="ar-MA"/>
              </w:rPr>
              <w:t xml:space="preserve">( </w:t>
            </w: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lang w:val="fr-FR" w:bidi="ar-MA"/>
              </w:rPr>
              <w:t xml:space="preserve"> فائض يتفرغ للمكتبة وقاعة الإعلاميات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 xml:space="preserve">الاحتفاظ بالفائض المتوفر بالمؤسسة </w:t>
            </w:r>
          </w:p>
        </w:tc>
      </w:tr>
      <w:tr w:rsidR="00E85105" w:rsidTr="00195D85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center"/>
              <w:rPr>
                <w:rFonts w:asciiTheme="majorBidi" w:hAnsiTheme="majorBidi" w:cstheme="majorBidi"/>
                <w:color w:val="000000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rtl/>
              </w:rPr>
              <w:t>7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 xml:space="preserve">انتاجية المؤسسة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 xml:space="preserve">نتائج مستحسنة 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 xml:space="preserve">تنظيم أنشطة 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Pr="00195D85" w:rsidRDefault="00E85105">
            <w:pPr>
              <w:tabs>
                <w:tab w:val="right" w:pos="4032"/>
                <w:tab w:val="center" w:pos="4536"/>
                <w:tab w:val="right" w:pos="5652"/>
                <w:tab w:val="right" w:pos="6912"/>
                <w:tab w:val="right" w:pos="8892"/>
                <w:tab w:val="right" w:pos="9072"/>
              </w:tabs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eastAsia="en-US"/>
              </w:rPr>
            </w:pPr>
            <w:r w:rsidRPr="00195D85"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  <w:t xml:space="preserve">إدماج الأنشطة ضمن استعمال الزمن للأساتذة </w:t>
            </w:r>
          </w:p>
        </w:tc>
      </w:tr>
    </w:tbl>
    <w:p w:rsidR="00E85105" w:rsidRDefault="00E85105" w:rsidP="00E85105">
      <w:pPr>
        <w:tabs>
          <w:tab w:val="right" w:pos="4032"/>
          <w:tab w:val="right" w:pos="5652"/>
          <w:tab w:val="right" w:pos="6912"/>
          <w:tab w:val="right" w:pos="8892"/>
        </w:tabs>
        <w:jc w:val="both"/>
        <w:rPr>
          <w:rFonts w:cs="Simplified Arabic"/>
          <w:color w:val="1F497D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28"/>
          <w:szCs w:val="28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28"/>
          <w:szCs w:val="28"/>
          <w:u w:val="single"/>
          <w:rtl/>
        </w:rPr>
        <w:t xml:space="preserve">    </w:t>
      </w:r>
      <w:r>
        <w:rPr>
          <w:rFonts w:ascii="Arial" w:hAnsi="Arial" w:cs="Arial"/>
          <w:sz w:val="32"/>
          <w:szCs w:val="32"/>
          <w:u w:val="single"/>
          <w:rtl/>
        </w:rPr>
        <w:t>أسباب ودوافع إنجـــــــــاز مشروع المؤسسة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لقد قامت المؤسسة بإنجاز مشروع المؤسسة لكي تصحح نقط الضعف المبينة في الجدول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أسفله ، آخذة بعين الاعتبار من جهة ، حاجيات التغيير المعلن عنها من طرف الفاعلين التربويين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ومن جهة  أخرى نقط قوتها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u w:val="single"/>
          <w:rtl/>
        </w:rPr>
        <w:t xml:space="preserve">    نقـــــــــــاط الضعــــــــــــــــف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1 ــ مستوى المتعلمين جد متوسط في اللغة الفرنسية والرياضيات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2 ــ مدخول العائلات ضعيف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3 ــ غياب التوجيه الأسري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</w:t>
      </w:r>
      <w:r>
        <w:rPr>
          <w:rFonts w:ascii="Arial" w:hAnsi="Arial" w:cs="Arial"/>
          <w:sz w:val="32"/>
          <w:szCs w:val="32"/>
          <w:u w:val="single"/>
          <w:rtl/>
        </w:rPr>
        <w:t>الحــــــــــاجيـــــــــــــــــــــــات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1 ــ الرفع من عدد المستفيدين من عملية الإطعام المدرسي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2 ــ الانفتاح على المحيط وتحسيس الأسرمن خلال عقد لقاءات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3 ــ تزيين فضاء المؤسسة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4 ــ تنظيم أنشطة موازية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5 ــ تنظيم أنشطة ترفيهية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6 ــ المؤسسة لا تتوفر على مكتبة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7 ــ المؤسسة لا تتوفر على قاعة للإعلاميات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</w:t>
      </w:r>
      <w:r>
        <w:rPr>
          <w:rFonts w:ascii="Arial" w:hAnsi="Arial" w:cs="Arial"/>
          <w:sz w:val="32"/>
          <w:szCs w:val="32"/>
          <w:u w:val="single"/>
          <w:rtl/>
        </w:rPr>
        <w:t>نقــــــــــــــــــــاط القــــــــــــــــوة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1 ــ 6 حجرات دراسية غير مستعملة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2 ــ تتوفر المؤسسة على مجلس التدبير والمجلس التربوي والمجلس التعليمي ومجالس الأقسام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وخلية الاستماع والدعم النفسي وخلية اليقظة وجمعية آباء وأمهات وأولياء التلاميذ.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3 ــ أستاذات وأساتذة نشيطون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4 ــ المؤسسة تحظى بصورة جيدة في محيطها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5 ــ نسبة مرتفعة للانتقال إلى الثانوي الإعدادي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</w:t>
      </w:r>
      <w:r>
        <w:rPr>
          <w:rFonts w:ascii="Arial" w:hAnsi="Arial" w:cs="Arial"/>
          <w:sz w:val="32"/>
          <w:szCs w:val="32"/>
          <w:u w:val="single"/>
          <w:rtl/>
        </w:rPr>
        <w:t>الهدف الرئيسي للمشروع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الرفع من القدرة على اكتساب اللغة الفرنسية والرياضيات والعربية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</w:t>
      </w:r>
      <w:r>
        <w:rPr>
          <w:rFonts w:ascii="Arial" w:hAnsi="Arial" w:cs="Arial"/>
          <w:sz w:val="32"/>
          <w:szCs w:val="32"/>
          <w:u w:val="single"/>
          <w:rtl/>
        </w:rPr>
        <w:t>الأهداف الثانوية للمشروع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ــ تحسين القدرات في مادة القراءة في مختلف المستويات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ــ مكتبة مفتوحة في وجه المتعلمين والمدرسين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ــ عمل المدرسين على استخدام كتب المكتبة في الأعمال المدرسية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</w:t>
      </w:r>
      <w:r>
        <w:rPr>
          <w:rFonts w:ascii="Arial" w:hAnsi="Arial" w:cs="Arial"/>
          <w:sz w:val="32"/>
          <w:szCs w:val="32"/>
          <w:u w:val="single"/>
          <w:rtl/>
        </w:rPr>
        <w:t>المدة المنتظرة لتنفيذ المشروع والسنة الدراسية التي سينطلق فيها</w:t>
      </w:r>
      <w:r>
        <w:rPr>
          <w:rFonts w:ascii="Arial" w:hAnsi="Arial" w:cs="Arial"/>
          <w:sz w:val="32"/>
          <w:szCs w:val="32"/>
          <w:rtl/>
        </w:rPr>
        <w:t xml:space="preserve"> :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        الفترة المنتظرة لإنجاز المشروع : سنة دراسية كاملة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         السنة الدراسية لبداية التنفيذ :  2013  /  2014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</w:t>
      </w:r>
      <w:r>
        <w:rPr>
          <w:rFonts w:ascii="Arial" w:hAnsi="Arial" w:cs="Arial"/>
          <w:sz w:val="32"/>
          <w:szCs w:val="32"/>
          <w:u w:val="single"/>
          <w:rtl/>
        </w:rPr>
        <w:t>المـــــــــــــــوارد الضرورية</w:t>
      </w:r>
      <w:r>
        <w:rPr>
          <w:rFonts w:ascii="Arial" w:hAnsi="Arial" w:cs="Arial"/>
          <w:sz w:val="32"/>
          <w:szCs w:val="32"/>
          <w:rtl/>
        </w:rPr>
        <w:t xml:space="preserve"> :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      1 ـ الموارد البشرية والمادية المتوفرة داخل المؤسسة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      2 ـ الموارد المالية المطلوبة من الأكاديمية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</w:t>
      </w:r>
      <w:r>
        <w:rPr>
          <w:rFonts w:ascii="Arial" w:hAnsi="Arial" w:cs="Arial"/>
          <w:sz w:val="32"/>
          <w:szCs w:val="32"/>
          <w:u w:val="single"/>
          <w:rtl/>
        </w:rPr>
        <w:t>الشــــــــركاء المستعان بهم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     ــ جمعية آباء وأمهــــــــــــــات وأولياء التلاميذ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u w:val="single"/>
          <w:rtl/>
        </w:rPr>
        <w:t xml:space="preserve"> المستفيدون من المشروع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المتعلمون : 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</w:t>
      </w:r>
    </w:p>
    <w:tbl>
      <w:tblPr>
        <w:bidiVisual/>
        <w:tblW w:w="0" w:type="auto"/>
        <w:tblInd w:w="1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3"/>
        <w:gridCol w:w="854"/>
        <w:gridCol w:w="946"/>
        <w:gridCol w:w="900"/>
        <w:gridCol w:w="900"/>
        <w:gridCol w:w="981"/>
        <w:gridCol w:w="963"/>
        <w:gridCol w:w="1083"/>
      </w:tblGrid>
      <w:tr w:rsidR="00E85105" w:rsidTr="00E85105"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الأقسام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الأول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الثاني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الثالث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الرابع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الخامس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السادس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المجموع</w:t>
            </w:r>
          </w:p>
        </w:tc>
      </w:tr>
      <w:tr w:rsidR="00E85105" w:rsidTr="00E85105"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عدد التلاميذ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59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72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53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75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101</w:t>
            </w:r>
          </w:p>
        </w:tc>
      </w:tr>
    </w:tbl>
    <w:p w:rsidR="00E85105" w:rsidRDefault="00E85105" w:rsidP="00E85105">
      <w:pPr>
        <w:rPr>
          <w:rFonts w:ascii="Arial" w:hAnsi="Arial" w:cs="Arial"/>
          <w:sz w:val="32"/>
          <w:szCs w:val="32"/>
          <w:rtl/>
          <w:lang w:eastAsia="en-US"/>
        </w:rPr>
      </w:pPr>
      <w:r>
        <w:rPr>
          <w:rFonts w:ascii="Arial" w:hAnsi="Arial" w:cs="Arial"/>
          <w:sz w:val="32"/>
          <w:szCs w:val="32"/>
          <w:rtl/>
        </w:rPr>
        <w:t xml:space="preserve">            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</w:t>
      </w:r>
      <w:r>
        <w:rPr>
          <w:rFonts w:ascii="Arial" w:hAnsi="Arial" w:cs="Arial"/>
          <w:sz w:val="32"/>
          <w:szCs w:val="32"/>
          <w:u w:val="single"/>
          <w:rtl/>
        </w:rPr>
        <w:t>مستهدفــــــــــــــــــــون آخرون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         ــ  المدرســــــــــــــــون ــ الإداريـــــــــــــــــــــــــــــون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u w:val="single"/>
          <w:rtl/>
        </w:rPr>
        <w:t>المـــــــــــــــــــــــوارد</w:t>
      </w:r>
      <w:r>
        <w:rPr>
          <w:rFonts w:ascii="Arial" w:hAnsi="Arial" w:cs="Arial"/>
          <w:sz w:val="32"/>
          <w:szCs w:val="32"/>
          <w:rtl/>
        </w:rPr>
        <w:t xml:space="preserve">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1 ـ موارد بشريــــــــــــــة : مجلس تدبير المؤسسة ـ جمعية آباء وأمهات وأولياء التلاميذ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                          ـ مفتشــــــــــــــــون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2 ــ موارد مالية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</w:t>
      </w:r>
    </w:p>
    <w:tbl>
      <w:tblPr>
        <w:bidiVisual/>
        <w:tblW w:w="0" w:type="auto"/>
        <w:tblInd w:w="1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0"/>
        <w:gridCol w:w="2700"/>
        <w:gridCol w:w="3240"/>
      </w:tblGrid>
      <w:tr w:rsidR="00E85105" w:rsidTr="00E8510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أنشطة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طبيعة الموارد المادية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القيمة بالدرهم </w:t>
            </w:r>
          </w:p>
        </w:tc>
      </w:tr>
      <w:tr w:rsidR="00E85105" w:rsidTr="00E8510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توفير رفوف من خشب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خشب وحديد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10000.00 </w:t>
            </w:r>
          </w:p>
        </w:tc>
      </w:tr>
      <w:tr w:rsidR="00E85105" w:rsidTr="00E8510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دعم المكتبة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كتب بيداغوجية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20000.00</w:t>
            </w:r>
          </w:p>
        </w:tc>
      </w:tr>
      <w:tr w:rsidR="00E85105" w:rsidTr="00E8510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دعم بيداغوجي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val="fr-FR" w:eastAsia="en-US" w:bidi="ar-MA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تلفاز و</w:t>
            </w:r>
            <w:r>
              <w:rPr>
                <w:rFonts w:ascii="Arial" w:hAnsi="Arial" w:cs="Arial"/>
                <w:sz w:val="32"/>
                <w:szCs w:val="32"/>
                <w:lang w:val="fr-FR" w:bidi="ar-MA"/>
              </w:rPr>
              <w:t>dvd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6000.00</w:t>
            </w:r>
          </w:p>
        </w:tc>
      </w:tr>
      <w:tr w:rsidR="00E85105" w:rsidTr="00E8510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دعم المكتبة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آلة استنساخ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10000.00</w:t>
            </w:r>
          </w:p>
        </w:tc>
      </w:tr>
      <w:tr w:rsidR="00E85105" w:rsidTr="00E85105"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المجموع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05" w:rsidRDefault="00EC647C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lang w:eastAsia="en-US"/>
              </w:rPr>
              <w:t>46000.00</w:t>
            </w:r>
          </w:p>
        </w:tc>
      </w:tr>
    </w:tbl>
    <w:p w:rsidR="00E85105" w:rsidRDefault="00E85105" w:rsidP="00E85105">
      <w:pPr>
        <w:rPr>
          <w:rFonts w:ascii="Arial" w:hAnsi="Arial" w:cs="Arial"/>
          <w:sz w:val="32"/>
          <w:szCs w:val="32"/>
          <w:rtl/>
          <w:lang w:eastAsia="en-US"/>
        </w:rPr>
      </w:pPr>
      <w:r>
        <w:rPr>
          <w:rFonts w:ascii="Arial" w:hAnsi="Arial" w:cs="Arial"/>
          <w:sz w:val="32"/>
          <w:szCs w:val="32"/>
          <w:rtl/>
        </w:rPr>
        <w:t xml:space="preserve"> 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تجهيز قاعة الإعلاميات : تتولى النيابية الإقليمية والجهات المختصة بتجهيز قاعة الإعلاميات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</w:t>
      </w:r>
      <w:r>
        <w:rPr>
          <w:rFonts w:ascii="Arial" w:hAnsi="Arial" w:cs="Arial"/>
          <w:sz w:val="32"/>
          <w:szCs w:val="32"/>
          <w:u w:val="single"/>
          <w:rtl/>
        </w:rPr>
        <w:t>المسؤولون عن العمليات</w:t>
      </w:r>
      <w:r>
        <w:rPr>
          <w:rFonts w:ascii="Arial" w:hAnsi="Arial" w:cs="Arial"/>
          <w:sz w:val="32"/>
          <w:szCs w:val="32"/>
          <w:rtl/>
        </w:rPr>
        <w:t xml:space="preserve"> : المدة والنتائج المنتظرة :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</w:t>
      </w:r>
    </w:p>
    <w:tbl>
      <w:tblPr>
        <w:bidiVisual/>
        <w:tblW w:w="0" w:type="auto"/>
        <w:tblInd w:w="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2552"/>
        <w:gridCol w:w="3154"/>
        <w:gridCol w:w="1674"/>
        <w:gridCol w:w="1800"/>
      </w:tblGrid>
      <w:tr w:rsidR="00E85105" w:rsidTr="00E85105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أنشطة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المسؤول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العمليات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المدة المتوقعة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النتائج المنتظرة </w:t>
            </w:r>
          </w:p>
        </w:tc>
      </w:tr>
      <w:tr w:rsidR="00E85105" w:rsidTr="00E85105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توفير الرفوف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مجلس تدبير المؤسسة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القيام بعملية النجارة والحدادة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شهران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الرفوف جاهزة </w:t>
            </w:r>
          </w:p>
        </w:tc>
      </w:tr>
      <w:tr w:rsidR="00E85105" w:rsidTr="00E85105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دعم المكتبة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مجلس التبير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rtl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شراء الكتب وآلة الاستنساخ </w:t>
            </w:r>
          </w:p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تحديد استعمال الزمن لاستثمار هذه الكتب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>3 أسابيع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تعميم الاستفادة من المكتبة </w:t>
            </w:r>
          </w:p>
        </w:tc>
      </w:tr>
      <w:tr w:rsidR="00E85105" w:rsidTr="00E85105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دعم بيداغوجي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مجلس التدبير 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val="fr-FR" w:eastAsia="en-US" w:bidi="ar-MA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اقتناء تلفاز+ </w:t>
            </w:r>
            <w:r>
              <w:rPr>
                <w:rFonts w:ascii="Arial" w:hAnsi="Arial" w:cs="Arial"/>
                <w:sz w:val="32"/>
                <w:szCs w:val="32"/>
                <w:lang w:val="fr-FR" w:bidi="ar-MA"/>
              </w:rPr>
              <w:t>dvd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السنة الدراسية كاملة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05" w:rsidRDefault="00E85105">
            <w:pPr>
              <w:jc w:val="center"/>
              <w:rPr>
                <w:rFonts w:ascii="Arial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sz w:val="32"/>
                <w:szCs w:val="32"/>
                <w:rtl/>
              </w:rPr>
              <w:t xml:space="preserve">دعم تربوي </w:t>
            </w:r>
          </w:p>
        </w:tc>
      </w:tr>
    </w:tbl>
    <w:p w:rsidR="00E85105" w:rsidRDefault="00E85105" w:rsidP="00E85105">
      <w:pPr>
        <w:rPr>
          <w:rFonts w:ascii="Arial" w:hAnsi="Arial" w:cs="Arial"/>
          <w:sz w:val="32"/>
          <w:szCs w:val="32"/>
          <w:rtl/>
          <w:lang w:eastAsia="en-US"/>
        </w:rPr>
      </w:pPr>
      <w:r>
        <w:rPr>
          <w:rFonts w:ascii="Arial" w:hAnsi="Arial" w:cs="Arial"/>
          <w:sz w:val="32"/>
          <w:szCs w:val="32"/>
          <w:rtl/>
        </w:rPr>
        <w:t xml:space="preserve">        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</w:t>
      </w:r>
      <w:r>
        <w:rPr>
          <w:rFonts w:ascii="Arial" w:hAnsi="Arial" w:cs="Arial"/>
          <w:sz w:val="32"/>
          <w:szCs w:val="32"/>
          <w:u w:val="single"/>
          <w:rtl/>
        </w:rPr>
        <w:t>إجراءات التتبــــــــــــــــــــــــع</w:t>
      </w:r>
      <w:r>
        <w:rPr>
          <w:rFonts w:ascii="Arial" w:hAnsi="Arial" w:cs="Arial"/>
          <w:sz w:val="32"/>
          <w:szCs w:val="32"/>
          <w:rtl/>
        </w:rPr>
        <w:t xml:space="preserve"> :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يجتمع مجلس تدبير المؤسسة مرة كل شهر وعند الحاجة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 يقدم كل مكلف بعملية معينة تقريرا حول سير إنجاز العمليات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rtl/>
        </w:rPr>
        <w:t xml:space="preserve">                   يقوم المجلس بتحليل المشاكل والصعوبات ويقترح الحلول المناسبة .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p w:rsidR="00E85105" w:rsidRDefault="0045391A" w:rsidP="0045391A">
      <w:pPr>
        <w:rPr>
          <w:rFonts w:ascii="Arial" w:hAnsi="Arial" w:cs="Arial"/>
          <w:sz w:val="32"/>
          <w:szCs w:val="32"/>
          <w:rtl/>
          <w:lang w:bidi="ar-MA"/>
        </w:rPr>
      </w:pPr>
      <w:r>
        <w:rPr>
          <w:rFonts w:ascii="Arial" w:hAnsi="Arial" w:cs="Arial" w:hint="cs"/>
          <w:sz w:val="32"/>
          <w:szCs w:val="32"/>
          <w:rtl/>
          <w:lang w:bidi="ar-MA"/>
        </w:rPr>
        <w:t xml:space="preserve">           توقيع أعضاء مجلس التدبير</w:t>
      </w:r>
    </w:p>
    <w:p w:rsidR="00E85105" w:rsidRDefault="00E85105" w:rsidP="00E85105">
      <w:pPr>
        <w:rPr>
          <w:rFonts w:ascii="Arial" w:hAnsi="Arial" w:cs="Arial"/>
          <w:sz w:val="32"/>
          <w:szCs w:val="32"/>
          <w:rtl/>
        </w:rPr>
      </w:pPr>
    </w:p>
    <w:tbl>
      <w:tblPr>
        <w:tblStyle w:val="Grilledutableau"/>
        <w:bidiVisual/>
        <w:tblW w:w="0" w:type="auto"/>
        <w:tblInd w:w="389" w:type="dxa"/>
        <w:tblLook w:val="04A0"/>
      </w:tblPr>
      <w:tblGrid>
        <w:gridCol w:w="851"/>
        <w:gridCol w:w="1984"/>
        <w:gridCol w:w="1276"/>
        <w:gridCol w:w="1701"/>
        <w:gridCol w:w="2551"/>
        <w:gridCol w:w="2127"/>
      </w:tblGrid>
      <w:tr w:rsidR="00C139C6" w:rsidTr="00C139C6">
        <w:tc>
          <w:tcPr>
            <w:tcW w:w="851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 xml:space="preserve">ر ت </w:t>
            </w:r>
          </w:p>
        </w:tc>
        <w:tc>
          <w:tcPr>
            <w:tcW w:w="1984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الاسم والنسب</w:t>
            </w:r>
          </w:p>
        </w:tc>
        <w:tc>
          <w:tcPr>
            <w:tcW w:w="1276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رقم التأجير</w:t>
            </w:r>
          </w:p>
        </w:tc>
        <w:tc>
          <w:tcPr>
            <w:tcW w:w="1701" w:type="dxa"/>
          </w:tcPr>
          <w:p w:rsidR="00843DDD" w:rsidRDefault="00843DDD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 xml:space="preserve">الصفة </w:t>
            </w:r>
          </w:p>
        </w:tc>
        <w:tc>
          <w:tcPr>
            <w:tcW w:w="2551" w:type="dxa"/>
          </w:tcPr>
          <w:p w:rsidR="00843DDD" w:rsidRDefault="00843DDD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 xml:space="preserve">المهمة </w:t>
            </w:r>
          </w:p>
        </w:tc>
        <w:tc>
          <w:tcPr>
            <w:tcW w:w="2127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 xml:space="preserve">التوقيع </w:t>
            </w:r>
          </w:p>
        </w:tc>
      </w:tr>
      <w:tr w:rsidR="00C139C6" w:rsidTr="00C139C6">
        <w:tc>
          <w:tcPr>
            <w:tcW w:w="851" w:type="dxa"/>
          </w:tcPr>
          <w:p w:rsidR="00843DDD" w:rsidRDefault="00772BD9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1</w:t>
            </w:r>
          </w:p>
        </w:tc>
        <w:tc>
          <w:tcPr>
            <w:tcW w:w="1984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276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701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551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127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</w:tr>
      <w:tr w:rsidR="00C139C6" w:rsidTr="00C139C6">
        <w:tc>
          <w:tcPr>
            <w:tcW w:w="851" w:type="dxa"/>
          </w:tcPr>
          <w:p w:rsidR="00843DDD" w:rsidRDefault="00772BD9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2</w:t>
            </w:r>
          </w:p>
        </w:tc>
        <w:tc>
          <w:tcPr>
            <w:tcW w:w="1984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276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701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551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127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</w:tr>
      <w:tr w:rsidR="00C139C6" w:rsidTr="00C139C6">
        <w:tc>
          <w:tcPr>
            <w:tcW w:w="851" w:type="dxa"/>
          </w:tcPr>
          <w:p w:rsidR="00843DDD" w:rsidRDefault="00772BD9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3</w:t>
            </w:r>
          </w:p>
        </w:tc>
        <w:tc>
          <w:tcPr>
            <w:tcW w:w="1984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276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701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551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127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</w:tr>
      <w:tr w:rsidR="00C139C6" w:rsidTr="00C139C6">
        <w:tc>
          <w:tcPr>
            <w:tcW w:w="851" w:type="dxa"/>
          </w:tcPr>
          <w:p w:rsidR="00843DDD" w:rsidRDefault="00772BD9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4</w:t>
            </w:r>
          </w:p>
        </w:tc>
        <w:tc>
          <w:tcPr>
            <w:tcW w:w="1984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276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701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551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127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</w:tr>
      <w:tr w:rsidR="00C139C6" w:rsidTr="00C139C6">
        <w:tc>
          <w:tcPr>
            <w:tcW w:w="851" w:type="dxa"/>
          </w:tcPr>
          <w:p w:rsidR="00843DDD" w:rsidRDefault="00772BD9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5</w:t>
            </w:r>
          </w:p>
        </w:tc>
        <w:tc>
          <w:tcPr>
            <w:tcW w:w="1984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276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701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551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127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</w:tr>
      <w:tr w:rsidR="00C139C6" w:rsidTr="00C139C6">
        <w:tc>
          <w:tcPr>
            <w:tcW w:w="851" w:type="dxa"/>
          </w:tcPr>
          <w:p w:rsidR="00843DDD" w:rsidRDefault="00772BD9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6</w:t>
            </w:r>
          </w:p>
        </w:tc>
        <w:tc>
          <w:tcPr>
            <w:tcW w:w="1984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276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701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551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127" w:type="dxa"/>
          </w:tcPr>
          <w:p w:rsidR="00843DDD" w:rsidRDefault="00843DDD" w:rsidP="00843DDD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</w:tr>
      <w:tr w:rsidR="00C139C6" w:rsidTr="00C139C6">
        <w:tc>
          <w:tcPr>
            <w:tcW w:w="851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7</w:t>
            </w:r>
          </w:p>
        </w:tc>
        <w:tc>
          <w:tcPr>
            <w:tcW w:w="1984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276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701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551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127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</w:tr>
      <w:tr w:rsidR="00772BD9" w:rsidTr="00C139C6">
        <w:tc>
          <w:tcPr>
            <w:tcW w:w="851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8</w:t>
            </w:r>
          </w:p>
        </w:tc>
        <w:tc>
          <w:tcPr>
            <w:tcW w:w="1984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276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701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551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127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</w:tr>
      <w:tr w:rsidR="00772BD9" w:rsidTr="00C139C6">
        <w:tc>
          <w:tcPr>
            <w:tcW w:w="851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9</w:t>
            </w:r>
          </w:p>
        </w:tc>
        <w:tc>
          <w:tcPr>
            <w:tcW w:w="1984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276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1701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551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  <w:tc>
          <w:tcPr>
            <w:tcW w:w="2127" w:type="dxa"/>
          </w:tcPr>
          <w:p w:rsidR="00772BD9" w:rsidRDefault="00772BD9" w:rsidP="00B17276">
            <w:pPr>
              <w:jc w:val="center"/>
              <w:rPr>
                <w:sz w:val="32"/>
                <w:szCs w:val="32"/>
                <w:rtl/>
                <w:lang w:val="fr-FR"/>
              </w:rPr>
            </w:pPr>
          </w:p>
        </w:tc>
      </w:tr>
    </w:tbl>
    <w:p w:rsidR="00E85105" w:rsidRDefault="00E85105" w:rsidP="00FF65F3">
      <w:pPr>
        <w:rPr>
          <w:sz w:val="32"/>
          <w:szCs w:val="32"/>
          <w:lang w:val="fr-FR"/>
        </w:rPr>
      </w:pPr>
    </w:p>
    <w:p w:rsidR="005E19DE" w:rsidRDefault="005E19DE" w:rsidP="005E19DE">
      <w:pPr>
        <w:jc w:val="center"/>
        <w:rPr>
          <w:sz w:val="32"/>
          <w:szCs w:val="32"/>
          <w:rtl/>
          <w:lang w:bidi="ar-MA"/>
        </w:rPr>
      </w:pPr>
    </w:p>
    <w:p w:rsidR="00E85105" w:rsidRDefault="005E19DE" w:rsidP="005E19DE">
      <w:pPr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مدير المؤسسة</w:t>
      </w:r>
    </w:p>
    <w:p w:rsidR="005E19DE" w:rsidRDefault="005E19DE" w:rsidP="005E19DE">
      <w:pPr>
        <w:jc w:val="center"/>
        <w:rPr>
          <w:sz w:val="32"/>
          <w:szCs w:val="32"/>
          <w:rtl/>
          <w:lang w:bidi="ar-MA"/>
        </w:rPr>
      </w:pPr>
    </w:p>
    <w:p w:rsidR="005E19DE" w:rsidRDefault="005E19DE" w:rsidP="005E19DE">
      <w:pPr>
        <w:jc w:val="center"/>
        <w:rPr>
          <w:sz w:val="32"/>
          <w:szCs w:val="32"/>
          <w:rtl/>
          <w:lang w:bidi="ar-MA"/>
        </w:rPr>
      </w:pPr>
    </w:p>
    <w:p w:rsidR="005E19DE" w:rsidRDefault="005E19DE" w:rsidP="005E19DE">
      <w:pPr>
        <w:jc w:val="center"/>
        <w:rPr>
          <w:sz w:val="32"/>
          <w:szCs w:val="32"/>
          <w:rtl/>
          <w:lang w:bidi="ar-MA"/>
        </w:rPr>
      </w:pPr>
    </w:p>
    <w:p w:rsidR="005E19DE" w:rsidRDefault="005E19DE" w:rsidP="005E19DE">
      <w:pPr>
        <w:jc w:val="center"/>
        <w:rPr>
          <w:sz w:val="32"/>
          <w:szCs w:val="32"/>
          <w:rtl/>
          <w:lang w:bidi="ar-MA"/>
        </w:rPr>
      </w:pPr>
    </w:p>
    <w:p w:rsidR="005E19DE" w:rsidRPr="005E19DE" w:rsidRDefault="005E19DE" w:rsidP="005E19DE">
      <w:pPr>
        <w:jc w:val="center"/>
        <w:rPr>
          <w:sz w:val="32"/>
          <w:szCs w:val="32"/>
          <w:rtl/>
          <w:lang w:bidi="ar-MA"/>
        </w:rPr>
      </w:pPr>
    </w:p>
    <w:p w:rsidR="00E85105" w:rsidRDefault="00E85105" w:rsidP="00FF65F3">
      <w:pPr>
        <w:rPr>
          <w:sz w:val="32"/>
          <w:szCs w:val="32"/>
          <w:lang w:val="fr-FR" w:bidi="ar-MA"/>
        </w:rPr>
      </w:pPr>
    </w:p>
    <w:p w:rsidR="00E85105" w:rsidRDefault="00E85105" w:rsidP="00FF65F3">
      <w:pPr>
        <w:rPr>
          <w:sz w:val="32"/>
          <w:szCs w:val="32"/>
          <w:lang w:val="fr-FR" w:bidi="ar-MA"/>
        </w:rPr>
      </w:pPr>
    </w:p>
    <w:p w:rsidR="00E85105" w:rsidRDefault="00994562" w:rsidP="00FF65F3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النيابة الإقليمية                                               الاكاديمية الجهوية للتربية والتكوين </w:t>
      </w:r>
    </w:p>
    <w:p w:rsidR="00E85105" w:rsidRDefault="00E85105" w:rsidP="00FF65F3">
      <w:pPr>
        <w:rPr>
          <w:sz w:val="32"/>
          <w:szCs w:val="32"/>
          <w:lang w:val="fr-FR" w:bidi="ar-MA"/>
        </w:rPr>
      </w:pPr>
    </w:p>
    <w:p w:rsidR="00E85105" w:rsidRDefault="00E85105" w:rsidP="00FF65F3">
      <w:pPr>
        <w:rPr>
          <w:sz w:val="32"/>
          <w:szCs w:val="32"/>
          <w:lang w:val="fr-FR" w:bidi="ar-MA"/>
        </w:rPr>
      </w:pPr>
    </w:p>
    <w:p w:rsidR="00E85105" w:rsidRDefault="00E85105" w:rsidP="00FF65F3">
      <w:pPr>
        <w:rPr>
          <w:sz w:val="32"/>
          <w:szCs w:val="32"/>
          <w:lang w:val="fr-FR" w:bidi="ar-MA"/>
        </w:rPr>
      </w:pPr>
    </w:p>
    <w:p w:rsidR="00E85105" w:rsidRDefault="00E85105" w:rsidP="00FF65F3">
      <w:pPr>
        <w:rPr>
          <w:sz w:val="32"/>
          <w:szCs w:val="32"/>
          <w:lang w:val="fr-FR" w:bidi="ar-MA"/>
        </w:rPr>
      </w:pPr>
    </w:p>
    <w:p w:rsidR="00E85105" w:rsidRDefault="00E85105" w:rsidP="00FF65F3">
      <w:pPr>
        <w:rPr>
          <w:sz w:val="32"/>
          <w:szCs w:val="32"/>
          <w:lang w:val="fr-FR" w:bidi="ar-MA"/>
        </w:rPr>
      </w:pPr>
    </w:p>
    <w:p w:rsidR="00E85105" w:rsidRDefault="00E85105" w:rsidP="00FF65F3">
      <w:pPr>
        <w:rPr>
          <w:sz w:val="32"/>
          <w:szCs w:val="32"/>
          <w:lang w:val="fr-FR" w:bidi="ar-MA"/>
        </w:rPr>
      </w:pPr>
    </w:p>
    <w:p w:rsidR="00A25587" w:rsidRPr="00F85DAD" w:rsidRDefault="000E11F5" w:rsidP="00FF65F3">
      <w:pPr>
        <w:rPr>
          <w:sz w:val="32"/>
          <w:szCs w:val="32"/>
          <w:rtl/>
          <w:lang w:val="fr-FR" w:bidi="ar-MA"/>
        </w:rPr>
      </w:pPr>
      <w:r w:rsidRPr="000E11F5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7.15pt;margin-top:16.6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6A0A2A" w:rsidRDefault="006D624C" w:rsidP="006A0A2A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</w:t>
      </w:r>
      <w:r w:rsidR="006A0A2A">
        <w:rPr>
          <w:rFonts w:hint="cs"/>
          <w:b/>
          <w:bCs/>
          <w:sz w:val="28"/>
          <w:szCs w:val="28"/>
          <w:rtl/>
        </w:rPr>
        <w:t xml:space="preserve">                         </w:t>
      </w:r>
    </w:p>
    <w:sectPr w:rsidR="00587EFD" w:rsidRPr="006A0A2A" w:rsidSect="00195D85">
      <w:pgSz w:w="11906" w:h="16838" w:code="9"/>
      <w:pgMar w:top="851" w:right="340" w:bottom="346" w:left="340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5BF" w:rsidRDefault="005635BF" w:rsidP="00973136">
      <w:r>
        <w:separator/>
      </w:r>
    </w:p>
  </w:endnote>
  <w:endnote w:type="continuationSeparator" w:id="1">
    <w:p w:rsidR="005635BF" w:rsidRDefault="005635B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e_AlMateen">
    <w:altName w:val="Times New Roman"/>
    <w:charset w:val="00"/>
    <w:family w:val="roman"/>
    <w:pitch w:val="variable"/>
    <w:sig w:usb0="800020AF" w:usb1="C000204A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5BF" w:rsidRDefault="005635BF" w:rsidP="00973136">
      <w:r>
        <w:separator/>
      </w:r>
    </w:p>
  </w:footnote>
  <w:footnote w:type="continuationSeparator" w:id="1">
    <w:p w:rsidR="005635BF" w:rsidRDefault="005635B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3111B75"/>
    <w:multiLevelType w:val="hybridMultilevel"/>
    <w:tmpl w:val="E1565624"/>
    <w:lvl w:ilvl="0" w:tplc="040C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1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2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4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9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0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7"/>
  </w:num>
  <w:num w:numId="4">
    <w:abstractNumId w:val="11"/>
  </w:num>
  <w:num w:numId="5">
    <w:abstractNumId w:val="17"/>
  </w:num>
  <w:num w:numId="6">
    <w:abstractNumId w:val="6"/>
  </w:num>
  <w:num w:numId="7">
    <w:abstractNumId w:val="15"/>
  </w:num>
  <w:num w:numId="8">
    <w:abstractNumId w:val="16"/>
  </w:num>
  <w:num w:numId="9">
    <w:abstractNumId w:val="4"/>
  </w:num>
  <w:num w:numId="10">
    <w:abstractNumId w:val="10"/>
  </w:num>
  <w:num w:numId="11">
    <w:abstractNumId w:val="0"/>
  </w:num>
  <w:num w:numId="12">
    <w:abstractNumId w:val="8"/>
  </w:num>
  <w:num w:numId="13">
    <w:abstractNumId w:val="1"/>
  </w:num>
  <w:num w:numId="14">
    <w:abstractNumId w:val="18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2"/>
  </w:num>
  <w:num w:numId="18">
    <w:abstractNumId w:val="20"/>
  </w:num>
  <w:num w:numId="19">
    <w:abstractNumId w:val="14"/>
  </w:num>
  <w:num w:numId="20">
    <w:abstractNumId w:val="13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0208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3D3B"/>
    <w:rsid w:val="00007538"/>
    <w:rsid w:val="000174E0"/>
    <w:rsid w:val="0002467E"/>
    <w:rsid w:val="00041627"/>
    <w:rsid w:val="00042DDE"/>
    <w:rsid w:val="00044069"/>
    <w:rsid w:val="00054D00"/>
    <w:rsid w:val="000569D3"/>
    <w:rsid w:val="00056B8B"/>
    <w:rsid w:val="00056C08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19AE"/>
    <w:rsid w:val="000A3406"/>
    <w:rsid w:val="000A60D1"/>
    <w:rsid w:val="000A7012"/>
    <w:rsid w:val="000B4105"/>
    <w:rsid w:val="000B5BB8"/>
    <w:rsid w:val="000B5CA5"/>
    <w:rsid w:val="000B5E35"/>
    <w:rsid w:val="000C0AA3"/>
    <w:rsid w:val="000C0C78"/>
    <w:rsid w:val="000C5049"/>
    <w:rsid w:val="000C5619"/>
    <w:rsid w:val="000C56A0"/>
    <w:rsid w:val="000C58CF"/>
    <w:rsid w:val="000C7756"/>
    <w:rsid w:val="000D0F65"/>
    <w:rsid w:val="000D18E0"/>
    <w:rsid w:val="000D266F"/>
    <w:rsid w:val="000D3067"/>
    <w:rsid w:val="000D31E9"/>
    <w:rsid w:val="000D3C3E"/>
    <w:rsid w:val="000D6ADB"/>
    <w:rsid w:val="000D7F33"/>
    <w:rsid w:val="000E0620"/>
    <w:rsid w:val="000E11F5"/>
    <w:rsid w:val="000E1D7E"/>
    <w:rsid w:val="000E395F"/>
    <w:rsid w:val="000E45B9"/>
    <w:rsid w:val="000E6062"/>
    <w:rsid w:val="000F0489"/>
    <w:rsid w:val="000F2B91"/>
    <w:rsid w:val="0010003B"/>
    <w:rsid w:val="00107B66"/>
    <w:rsid w:val="00110967"/>
    <w:rsid w:val="00110EF9"/>
    <w:rsid w:val="00112699"/>
    <w:rsid w:val="00112B72"/>
    <w:rsid w:val="001138DD"/>
    <w:rsid w:val="00116067"/>
    <w:rsid w:val="00121026"/>
    <w:rsid w:val="001231D2"/>
    <w:rsid w:val="00125D87"/>
    <w:rsid w:val="00126319"/>
    <w:rsid w:val="001319D0"/>
    <w:rsid w:val="00136A59"/>
    <w:rsid w:val="00136FD1"/>
    <w:rsid w:val="00140A36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4C0C"/>
    <w:rsid w:val="00165854"/>
    <w:rsid w:val="001707CA"/>
    <w:rsid w:val="00174604"/>
    <w:rsid w:val="0017628D"/>
    <w:rsid w:val="00176BAD"/>
    <w:rsid w:val="00185452"/>
    <w:rsid w:val="00185C87"/>
    <w:rsid w:val="00186226"/>
    <w:rsid w:val="00187525"/>
    <w:rsid w:val="001937BA"/>
    <w:rsid w:val="00193AE9"/>
    <w:rsid w:val="00195C00"/>
    <w:rsid w:val="00195D85"/>
    <w:rsid w:val="001A112D"/>
    <w:rsid w:val="001A1A44"/>
    <w:rsid w:val="001A599B"/>
    <w:rsid w:val="001A6258"/>
    <w:rsid w:val="001B1A0D"/>
    <w:rsid w:val="001B2D3D"/>
    <w:rsid w:val="001B724B"/>
    <w:rsid w:val="001C4E1E"/>
    <w:rsid w:val="001C5D90"/>
    <w:rsid w:val="001D0BA5"/>
    <w:rsid w:val="001D3BC4"/>
    <w:rsid w:val="001D3E3F"/>
    <w:rsid w:val="001D49AB"/>
    <w:rsid w:val="001D54D0"/>
    <w:rsid w:val="001E00FB"/>
    <w:rsid w:val="001E1A15"/>
    <w:rsid w:val="001E1D64"/>
    <w:rsid w:val="001E234C"/>
    <w:rsid w:val="001E2B8C"/>
    <w:rsid w:val="001E624F"/>
    <w:rsid w:val="001E6B47"/>
    <w:rsid w:val="001F149B"/>
    <w:rsid w:val="001F1CC8"/>
    <w:rsid w:val="001F4236"/>
    <w:rsid w:val="001F4957"/>
    <w:rsid w:val="001F4FEF"/>
    <w:rsid w:val="001F7F94"/>
    <w:rsid w:val="00201B0F"/>
    <w:rsid w:val="00201CA8"/>
    <w:rsid w:val="00206066"/>
    <w:rsid w:val="00225424"/>
    <w:rsid w:val="002258D8"/>
    <w:rsid w:val="002307F5"/>
    <w:rsid w:val="00241B33"/>
    <w:rsid w:val="00244CEE"/>
    <w:rsid w:val="00245F57"/>
    <w:rsid w:val="00246219"/>
    <w:rsid w:val="00247E92"/>
    <w:rsid w:val="0025456F"/>
    <w:rsid w:val="002620B4"/>
    <w:rsid w:val="00265DFA"/>
    <w:rsid w:val="002665D5"/>
    <w:rsid w:val="00267726"/>
    <w:rsid w:val="00271256"/>
    <w:rsid w:val="00274B32"/>
    <w:rsid w:val="00276470"/>
    <w:rsid w:val="002775D3"/>
    <w:rsid w:val="00280F2A"/>
    <w:rsid w:val="00283D17"/>
    <w:rsid w:val="00285276"/>
    <w:rsid w:val="00287FEE"/>
    <w:rsid w:val="00290B50"/>
    <w:rsid w:val="00291E54"/>
    <w:rsid w:val="00292FB6"/>
    <w:rsid w:val="0029487D"/>
    <w:rsid w:val="00297098"/>
    <w:rsid w:val="002971BC"/>
    <w:rsid w:val="002B0028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3195D"/>
    <w:rsid w:val="0033493B"/>
    <w:rsid w:val="003445FF"/>
    <w:rsid w:val="00345292"/>
    <w:rsid w:val="003458D7"/>
    <w:rsid w:val="00346BE7"/>
    <w:rsid w:val="00350457"/>
    <w:rsid w:val="00351726"/>
    <w:rsid w:val="00352BEE"/>
    <w:rsid w:val="00354A7E"/>
    <w:rsid w:val="00357D85"/>
    <w:rsid w:val="003608E5"/>
    <w:rsid w:val="00363BD9"/>
    <w:rsid w:val="00367D18"/>
    <w:rsid w:val="0037037E"/>
    <w:rsid w:val="00381D1E"/>
    <w:rsid w:val="003856F2"/>
    <w:rsid w:val="00385EDB"/>
    <w:rsid w:val="0038629F"/>
    <w:rsid w:val="00390A26"/>
    <w:rsid w:val="003937A6"/>
    <w:rsid w:val="003948C1"/>
    <w:rsid w:val="00395424"/>
    <w:rsid w:val="0039543E"/>
    <w:rsid w:val="00396E4C"/>
    <w:rsid w:val="00397AD4"/>
    <w:rsid w:val="003A01F7"/>
    <w:rsid w:val="003A7C4B"/>
    <w:rsid w:val="003B1FFC"/>
    <w:rsid w:val="003B34F0"/>
    <w:rsid w:val="003B5AC6"/>
    <w:rsid w:val="003B605F"/>
    <w:rsid w:val="003B62F0"/>
    <w:rsid w:val="003D3098"/>
    <w:rsid w:val="003D4363"/>
    <w:rsid w:val="003D6F3B"/>
    <w:rsid w:val="003E05C9"/>
    <w:rsid w:val="003E0986"/>
    <w:rsid w:val="003E0C0D"/>
    <w:rsid w:val="003E2EB8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37A7F"/>
    <w:rsid w:val="00440274"/>
    <w:rsid w:val="00442CD2"/>
    <w:rsid w:val="0045246B"/>
    <w:rsid w:val="0045391A"/>
    <w:rsid w:val="00467D5D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975A8"/>
    <w:rsid w:val="004A3D5E"/>
    <w:rsid w:val="004A544F"/>
    <w:rsid w:val="004A6049"/>
    <w:rsid w:val="004A6E5F"/>
    <w:rsid w:val="004B5954"/>
    <w:rsid w:val="004B6B25"/>
    <w:rsid w:val="004D3B4A"/>
    <w:rsid w:val="004D410B"/>
    <w:rsid w:val="004D6563"/>
    <w:rsid w:val="004D6867"/>
    <w:rsid w:val="004D7793"/>
    <w:rsid w:val="004E1B97"/>
    <w:rsid w:val="004E6E4F"/>
    <w:rsid w:val="004F1C95"/>
    <w:rsid w:val="004F2CBA"/>
    <w:rsid w:val="0050393B"/>
    <w:rsid w:val="00503E45"/>
    <w:rsid w:val="0050697D"/>
    <w:rsid w:val="00506D5A"/>
    <w:rsid w:val="005072E0"/>
    <w:rsid w:val="005114EE"/>
    <w:rsid w:val="00514C61"/>
    <w:rsid w:val="005157E9"/>
    <w:rsid w:val="00517043"/>
    <w:rsid w:val="005208E6"/>
    <w:rsid w:val="00526957"/>
    <w:rsid w:val="00527A73"/>
    <w:rsid w:val="00531963"/>
    <w:rsid w:val="00532F94"/>
    <w:rsid w:val="00534F9E"/>
    <w:rsid w:val="00536E88"/>
    <w:rsid w:val="00537A25"/>
    <w:rsid w:val="00543150"/>
    <w:rsid w:val="0054335C"/>
    <w:rsid w:val="00544CD8"/>
    <w:rsid w:val="00553871"/>
    <w:rsid w:val="00553B78"/>
    <w:rsid w:val="00555F04"/>
    <w:rsid w:val="00556B2A"/>
    <w:rsid w:val="00557336"/>
    <w:rsid w:val="00557B44"/>
    <w:rsid w:val="00563288"/>
    <w:rsid w:val="005632B8"/>
    <w:rsid w:val="005635BF"/>
    <w:rsid w:val="005705BC"/>
    <w:rsid w:val="005713ED"/>
    <w:rsid w:val="00571AF5"/>
    <w:rsid w:val="00573284"/>
    <w:rsid w:val="0057472A"/>
    <w:rsid w:val="00575FF3"/>
    <w:rsid w:val="005807A2"/>
    <w:rsid w:val="005835B8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C357B"/>
    <w:rsid w:val="005D36B1"/>
    <w:rsid w:val="005D556B"/>
    <w:rsid w:val="005D5701"/>
    <w:rsid w:val="005D746B"/>
    <w:rsid w:val="005D788A"/>
    <w:rsid w:val="005E19DE"/>
    <w:rsid w:val="005F0508"/>
    <w:rsid w:val="005F202C"/>
    <w:rsid w:val="005F43CA"/>
    <w:rsid w:val="005F545A"/>
    <w:rsid w:val="00600A5E"/>
    <w:rsid w:val="0060169D"/>
    <w:rsid w:val="00602B9D"/>
    <w:rsid w:val="00602D7E"/>
    <w:rsid w:val="00605DA2"/>
    <w:rsid w:val="00606B9C"/>
    <w:rsid w:val="00612333"/>
    <w:rsid w:val="00612B8A"/>
    <w:rsid w:val="0061554B"/>
    <w:rsid w:val="00617BD8"/>
    <w:rsid w:val="00630346"/>
    <w:rsid w:val="00633230"/>
    <w:rsid w:val="00641D7F"/>
    <w:rsid w:val="006505B4"/>
    <w:rsid w:val="006505D3"/>
    <w:rsid w:val="00656C4D"/>
    <w:rsid w:val="00657AB0"/>
    <w:rsid w:val="00660160"/>
    <w:rsid w:val="0067019D"/>
    <w:rsid w:val="00671235"/>
    <w:rsid w:val="006740CA"/>
    <w:rsid w:val="00683C70"/>
    <w:rsid w:val="00684A30"/>
    <w:rsid w:val="006911C8"/>
    <w:rsid w:val="006A0A2A"/>
    <w:rsid w:val="006A402D"/>
    <w:rsid w:val="006A4ECA"/>
    <w:rsid w:val="006B210A"/>
    <w:rsid w:val="006B3858"/>
    <w:rsid w:val="006B3E87"/>
    <w:rsid w:val="006B5CD0"/>
    <w:rsid w:val="006B71E9"/>
    <w:rsid w:val="006C2042"/>
    <w:rsid w:val="006C3240"/>
    <w:rsid w:val="006D0EE8"/>
    <w:rsid w:val="006D624C"/>
    <w:rsid w:val="006E1F3F"/>
    <w:rsid w:val="006E5AEC"/>
    <w:rsid w:val="006E64A6"/>
    <w:rsid w:val="006F0C3F"/>
    <w:rsid w:val="006F4451"/>
    <w:rsid w:val="007011D1"/>
    <w:rsid w:val="00701301"/>
    <w:rsid w:val="0070211B"/>
    <w:rsid w:val="0070608A"/>
    <w:rsid w:val="00706B13"/>
    <w:rsid w:val="00712B58"/>
    <w:rsid w:val="00714124"/>
    <w:rsid w:val="00714795"/>
    <w:rsid w:val="0071787C"/>
    <w:rsid w:val="00722A0C"/>
    <w:rsid w:val="00725B22"/>
    <w:rsid w:val="00726808"/>
    <w:rsid w:val="00730EA6"/>
    <w:rsid w:val="007314B7"/>
    <w:rsid w:val="00731642"/>
    <w:rsid w:val="007339DE"/>
    <w:rsid w:val="00735F70"/>
    <w:rsid w:val="0074192B"/>
    <w:rsid w:val="007468CC"/>
    <w:rsid w:val="007529F3"/>
    <w:rsid w:val="00752FF3"/>
    <w:rsid w:val="00755187"/>
    <w:rsid w:val="007566DD"/>
    <w:rsid w:val="00762227"/>
    <w:rsid w:val="00764F67"/>
    <w:rsid w:val="00766612"/>
    <w:rsid w:val="007666C5"/>
    <w:rsid w:val="00772BD9"/>
    <w:rsid w:val="00772DA3"/>
    <w:rsid w:val="00774E9F"/>
    <w:rsid w:val="00780AEC"/>
    <w:rsid w:val="007817C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C4B92"/>
    <w:rsid w:val="007C5ECF"/>
    <w:rsid w:val="007D1602"/>
    <w:rsid w:val="007D307C"/>
    <w:rsid w:val="007D3A99"/>
    <w:rsid w:val="007D7839"/>
    <w:rsid w:val="007E2BBB"/>
    <w:rsid w:val="007F7403"/>
    <w:rsid w:val="00801A77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27212"/>
    <w:rsid w:val="008323A0"/>
    <w:rsid w:val="00833447"/>
    <w:rsid w:val="00833A16"/>
    <w:rsid w:val="0083428E"/>
    <w:rsid w:val="008342C7"/>
    <w:rsid w:val="0083502A"/>
    <w:rsid w:val="00842606"/>
    <w:rsid w:val="00843DDD"/>
    <w:rsid w:val="00844EDF"/>
    <w:rsid w:val="008467CA"/>
    <w:rsid w:val="00847658"/>
    <w:rsid w:val="00850C77"/>
    <w:rsid w:val="00852C3B"/>
    <w:rsid w:val="00856168"/>
    <w:rsid w:val="00860D36"/>
    <w:rsid w:val="0086562F"/>
    <w:rsid w:val="00866E62"/>
    <w:rsid w:val="00870900"/>
    <w:rsid w:val="008769BD"/>
    <w:rsid w:val="00880D0A"/>
    <w:rsid w:val="008814D9"/>
    <w:rsid w:val="00882EF9"/>
    <w:rsid w:val="00886E9D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4BA0"/>
    <w:rsid w:val="008A5145"/>
    <w:rsid w:val="008A7D46"/>
    <w:rsid w:val="008B26DF"/>
    <w:rsid w:val="008B2CA6"/>
    <w:rsid w:val="008B4A0A"/>
    <w:rsid w:val="008C09DD"/>
    <w:rsid w:val="008C1613"/>
    <w:rsid w:val="008C506E"/>
    <w:rsid w:val="008C5236"/>
    <w:rsid w:val="008C69C1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2EE6"/>
    <w:rsid w:val="008F56E4"/>
    <w:rsid w:val="008F7A15"/>
    <w:rsid w:val="0090304E"/>
    <w:rsid w:val="00915008"/>
    <w:rsid w:val="00917AEA"/>
    <w:rsid w:val="00917EAD"/>
    <w:rsid w:val="0092360A"/>
    <w:rsid w:val="00925EA2"/>
    <w:rsid w:val="0092646E"/>
    <w:rsid w:val="0093459A"/>
    <w:rsid w:val="009452F7"/>
    <w:rsid w:val="0094608D"/>
    <w:rsid w:val="00947D7C"/>
    <w:rsid w:val="00947F2F"/>
    <w:rsid w:val="00953A27"/>
    <w:rsid w:val="009544D5"/>
    <w:rsid w:val="009557FE"/>
    <w:rsid w:val="0096173D"/>
    <w:rsid w:val="0096183B"/>
    <w:rsid w:val="00971F2A"/>
    <w:rsid w:val="00973136"/>
    <w:rsid w:val="00974489"/>
    <w:rsid w:val="00980657"/>
    <w:rsid w:val="00980C8C"/>
    <w:rsid w:val="009838FD"/>
    <w:rsid w:val="00985D86"/>
    <w:rsid w:val="00994562"/>
    <w:rsid w:val="009A25DE"/>
    <w:rsid w:val="009A3D92"/>
    <w:rsid w:val="009A49C7"/>
    <w:rsid w:val="009A5414"/>
    <w:rsid w:val="009A6B51"/>
    <w:rsid w:val="009B6E5C"/>
    <w:rsid w:val="009C6473"/>
    <w:rsid w:val="009D0610"/>
    <w:rsid w:val="009D3676"/>
    <w:rsid w:val="009D5295"/>
    <w:rsid w:val="009D5586"/>
    <w:rsid w:val="009D7AF3"/>
    <w:rsid w:val="009D7C4F"/>
    <w:rsid w:val="009F15F7"/>
    <w:rsid w:val="009F2D1E"/>
    <w:rsid w:val="009F6830"/>
    <w:rsid w:val="00A00B38"/>
    <w:rsid w:val="00A0245F"/>
    <w:rsid w:val="00A03C2E"/>
    <w:rsid w:val="00A056F5"/>
    <w:rsid w:val="00A066E5"/>
    <w:rsid w:val="00A07D90"/>
    <w:rsid w:val="00A1006B"/>
    <w:rsid w:val="00A104C9"/>
    <w:rsid w:val="00A13AE8"/>
    <w:rsid w:val="00A16060"/>
    <w:rsid w:val="00A2239E"/>
    <w:rsid w:val="00A243C7"/>
    <w:rsid w:val="00A24444"/>
    <w:rsid w:val="00A25587"/>
    <w:rsid w:val="00A302FF"/>
    <w:rsid w:val="00A53C81"/>
    <w:rsid w:val="00A578A9"/>
    <w:rsid w:val="00A57F6F"/>
    <w:rsid w:val="00A6258E"/>
    <w:rsid w:val="00A643FF"/>
    <w:rsid w:val="00A70009"/>
    <w:rsid w:val="00A714B5"/>
    <w:rsid w:val="00A72B6F"/>
    <w:rsid w:val="00A73830"/>
    <w:rsid w:val="00A761D0"/>
    <w:rsid w:val="00A76588"/>
    <w:rsid w:val="00A77331"/>
    <w:rsid w:val="00A87D66"/>
    <w:rsid w:val="00A919BA"/>
    <w:rsid w:val="00AA35BD"/>
    <w:rsid w:val="00AA4657"/>
    <w:rsid w:val="00AB0F21"/>
    <w:rsid w:val="00AB2AAB"/>
    <w:rsid w:val="00AB39E3"/>
    <w:rsid w:val="00AB7B04"/>
    <w:rsid w:val="00AC0942"/>
    <w:rsid w:val="00AC1C1F"/>
    <w:rsid w:val="00AC60CF"/>
    <w:rsid w:val="00AD12FE"/>
    <w:rsid w:val="00AD1893"/>
    <w:rsid w:val="00AD3382"/>
    <w:rsid w:val="00AD77F8"/>
    <w:rsid w:val="00AE3F87"/>
    <w:rsid w:val="00AE44E2"/>
    <w:rsid w:val="00AE7593"/>
    <w:rsid w:val="00AF0428"/>
    <w:rsid w:val="00AF0B85"/>
    <w:rsid w:val="00AF50DC"/>
    <w:rsid w:val="00AF5EBC"/>
    <w:rsid w:val="00AF7898"/>
    <w:rsid w:val="00B0345F"/>
    <w:rsid w:val="00B0606B"/>
    <w:rsid w:val="00B079A6"/>
    <w:rsid w:val="00B07AD6"/>
    <w:rsid w:val="00B12D7B"/>
    <w:rsid w:val="00B16E99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67F82"/>
    <w:rsid w:val="00B7489D"/>
    <w:rsid w:val="00B7561F"/>
    <w:rsid w:val="00B80E80"/>
    <w:rsid w:val="00B81923"/>
    <w:rsid w:val="00B82198"/>
    <w:rsid w:val="00B82AFC"/>
    <w:rsid w:val="00B8449B"/>
    <w:rsid w:val="00B851D6"/>
    <w:rsid w:val="00B94543"/>
    <w:rsid w:val="00B979A9"/>
    <w:rsid w:val="00BA3E3C"/>
    <w:rsid w:val="00BB1B8E"/>
    <w:rsid w:val="00BB523A"/>
    <w:rsid w:val="00BB67AB"/>
    <w:rsid w:val="00BC288C"/>
    <w:rsid w:val="00BC304E"/>
    <w:rsid w:val="00BC60A8"/>
    <w:rsid w:val="00BD0C89"/>
    <w:rsid w:val="00BD1652"/>
    <w:rsid w:val="00BD245C"/>
    <w:rsid w:val="00BD414F"/>
    <w:rsid w:val="00BD728E"/>
    <w:rsid w:val="00BE129F"/>
    <w:rsid w:val="00BE210F"/>
    <w:rsid w:val="00BE4BB2"/>
    <w:rsid w:val="00BE7966"/>
    <w:rsid w:val="00BF0D4C"/>
    <w:rsid w:val="00BF2A72"/>
    <w:rsid w:val="00BF3C8F"/>
    <w:rsid w:val="00C025C9"/>
    <w:rsid w:val="00C05ECD"/>
    <w:rsid w:val="00C06FCC"/>
    <w:rsid w:val="00C11555"/>
    <w:rsid w:val="00C12BC9"/>
    <w:rsid w:val="00C13184"/>
    <w:rsid w:val="00C139C6"/>
    <w:rsid w:val="00C20123"/>
    <w:rsid w:val="00C2381F"/>
    <w:rsid w:val="00C27340"/>
    <w:rsid w:val="00C343A8"/>
    <w:rsid w:val="00C37881"/>
    <w:rsid w:val="00C40B40"/>
    <w:rsid w:val="00C40BD9"/>
    <w:rsid w:val="00C42F1B"/>
    <w:rsid w:val="00C550E7"/>
    <w:rsid w:val="00C56997"/>
    <w:rsid w:val="00C56FB9"/>
    <w:rsid w:val="00C578F9"/>
    <w:rsid w:val="00C65360"/>
    <w:rsid w:val="00C75248"/>
    <w:rsid w:val="00C75ACA"/>
    <w:rsid w:val="00C80903"/>
    <w:rsid w:val="00C85D7C"/>
    <w:rsid w:val="00C86D9E"/>
    <w:rsid w:val="00C86DEA"/>
    <w:rsid w:val="00C971A3"/>
    <w:rsid w:val="00CA15C4"/>
    <w:rsid w:val="00CA1EBF"/>
    <w:rsid w:val="00CA3338"/>
    <w:rsid w:val="00CA4D33"/>
    <w:rsid w:val="00CA61DB"/>
    <w:rsid w:val="00CB2054"/>
    <w:rsid w:val="00CB22FE"/>
    <w:rsid w:val="00CB356D"/>
    <w:rsid w:val="00CB50A1"/>
    <w:rsid w:val="00CB6EA1"/>
    <w:rsid w:val="00CB7FD9"/>
    <w:rsid w:val="00CC1678"/>
    <w:rsid w:val="00CC1AE1"/>
    <w:rsid w:val="00CC35E8"/>
    <w:rsid w:val="00CC72E5"/>
    <w:rsid w:val="00CC79FB"/>
    <w:rsid w:val="00CD119F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1EAA"/>
    <w:rsid w:val="00D136B5"/>
    <w:rsid w:val="00D13923"/>
    <w:rsid w:val="00D1397B"/>
    <w:rsid w:val="00D13EC3"/>
    <w:rsid w:val="00D15ED3"/>
    <w:rsid w:val="00D2588A"/>
    <w:rsid w:val="00D30A9B"/>
    <w:rsid w:val="00D35069"/>
    <w:rsid w:val="00D355EF"/>
    <w:rsid w:val="00D369F0"/>
    <w:rsid w:val="00D41AF5"/>
    <w:rsid w:val="00D43A13"/>
    <w:rsid w:val="00D56232"/>
    <w:rsid w:val="00D56781"/>
    <w:rsid w:val="00D61271"/>
    <w:rsid w:val="00D612A5"/>
    <w:rsid w:val="00D61C23"/>
    <w:rsid w:val="00D63630"/>
    <w:rsid w:val="00D65E0D"/>
    <w:rsid w:val="00D67629"/>
    <w:rsid w:val="00D72ABF"/>
    <w:rsid w:val="00D74D18"/>
    <w:rsid w:val="00D774E0"/>
    <w:rsid w:val="00D82207"/>
    <w:rsid w:val="00D851CE"/>
    <w:rsid w:val="00D86C26"/>
    <w:rsid w:val="00D87433"/>
    <w:rsid w:val="00D90493"/>
    <w:rsid w:val="00D905AB"/>
    <w:rsid w:val="00D92708"/>
    <w:rsid w:val="00D94977"/>
    <w:rsid w:val="00D97A97"/>
    <w:rsid w:val="00DA070B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1EFD"/>
    <w:rsid w:val="00DF21B7"/>
    <w:rsid w:val="00DF4F46"/>
    <w:rsid w:val="00E007F0"/>
    <w:rsid w:val="00E00E76"/>
    <w:rsid w:val="00E03E36"/>
    <w:rsid w:val="00E04251"/>
    <w:rsid w:val="00E07CC5"/>
    <w:rsid w:val="00E1237D"/>
    <w:rsid w:val="00E17213"/>
    <w:rsid w:val="00E1740D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301"/>
    <w:rsid w:val="00E514FA"/>
    <w:rsid w:val="00E51539"/>
    <w:rsid w:val="00E54926"/>
    <w:rsid w:val="00E610D8"/>
    <w:rsid w:val="00E624EE"/>
    <w:rsid w:val="00E706DA"/>
    <w:rsid w:val="00E7309C"/>
    <w:rsid w:val="00E743B7"/>
    <w:rsid w:val="00E74896"/>
    <w:rsid w:val="00E77909"/>
    <w:rsid w:val="00E77FBF"/>
    <w:rsid w:val="00E81203"/>
    <w:rsid w:val="00E85105"/>
    <w:rsid w:val="00E8547D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C647C"/>
    <w:rsid w:val="00ED138A"/>
    <w:rsid w:val="00ED340E"/>
    <w:rsid w:val="00ED4239"/>
    <w:rsid w:val="00ED47F1"/>
    <w:rsid w:val="00ED4FA7"/>
    <w:rsid w:val="00EE2D8D"/>
    <w:rsid w:val="00EE4300"/>
    <w:rsid w:val="00EE4C79"/>
    <w:rsid w:val="00EF60D7"/>
    <w:rsid w:val="00F0142E"/>
    <w:rsid w:val="00F01ED3"/>
    <w:rsid w:val="00F03334"/>
    <w:rsid w:val="00F03732"/>
    <w:rsid w:val="00F07287"/>
    <w:rsid w:val="00F07CF0"/>
    <w:rsid w:val="00F10276"/>
    <w:rsid w:val="00F1049B"/>
    <w:rsid w:val="00F10C65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5F13"/>
    <w:rsid w:val="00F600A2"/>
    <w:rsid w:val="00F6189E"/>
    <w:rsid w:val="00F62FB9"/>
    <w:rsid w:val="00F664E4"/>
    <w:rsid w:val="00F73C46"/>
    <w:rsid w:val="00F73F32"/>
    <w:rsid w:val="00F75BF7"/>
    <w:rsid w:val="00F77622"/>
    <w:rsid w:val="00F800F2"/>
    <w:rsid w:val="00F837FE"/>
    <w:rsid w:val="00F83D89"/>
    <w:rsid w:val="00F85DAD"/>
    <w:rsid w:val="00F86517"/>
    <w:rsid w:val="00F8652C"/>
    <w:rsid w:val="00F86954"/>
    <w:rsid w:val="00F87789"/>
    <w:rsid w:val="00F87961"/>
    <w:rsid w:val="00F9529F"/>
    <w:rsid w:val="00F97372"/>
    <w:rsid w:val="00FA7FEE"/>
    <w:rsid w:val="00FB2730"/>
    <w:rsid w:val="00FB4756"/>
    <w:rsid w:val="00FC2777"/>
    <w:rsid w:val="00FC3F5A"/>
    <w:rsid w:val="00FC6242"/>
    <w:rsid w:val="00FC6388"/>
    <w:rsid w:val="00FC6559"/>
    <w:rsid w:val="00FD22C9"/>
    <w:rsid w:val="00FD2C0B"/>
    <w:rsid w:val="00FD2C84"/>
    <w:rsid w:val="00FD36B1"/>
    <w:rsid w:val="00FD6A2C"/>
    <w:rsid w:val="00FD794D"/>
    <w:rsid w:val="00FE4A31"/>
    <w:rsid w:val="00FE7556"/>
    <w:rsid w:val="00FF0162"/>
    <w:rsid w:val="00FF35A3"/>
    <w:rsid w:val="00FF4FB3"/>
    <w:rsid w:val="00FF5F44"/>
    <w:rsid w:val="00FF65F3"/>
    <w:rsid w:val="00FF66CB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2082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E8598-3863-44C7-84B6-4C6E19096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2201</TotalTime>
  <Pages>5</Pages>
  <Words>1216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7892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290</cp:revision>
  <cp:lastPrinted>2013-11-01T16:23:00Z</cp:lastPrinted>
  <dcterms:created xsi:type="dcterms:W3CDTF">2012-02-21T12:18:00Z</dcterms:created>
  <dcterms:modified xsi:type="dcterms:W3CDTF">2014-11-04T11:30:00Z</dcterms:modified>
</cp:coreProperties>
</file>